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8365" w14:textId="4ACDC885" w:rsidR="00B27E00" w:rsidRPr="0036009B" w:rsidRDefault="0036009B" w:rsidP="001B3782">
      <w:pPr>
        <w:pStyle w:val="KeinLeerraum"/>
        <w:rPr>
          <w:b/>
          <w:bCs/>
          <w:sz w:val="28"/>
          <w:szCs w:val="28"/>
        </w:rPr>
      </w:pPr>
      <w:r w:rsidRPr="0036009B">
        <w:rPr>
          <w:b/>
          <w:bCs/>
          <w:sz w:val="28"/>
          <w:szCs w:val="28"/>
        </w:rPr>
        <w:t>An alle</w:t>
      </w:r>
      <w:r w:rsidR="00B27E00" w:rsidRPr="0036009B">
        <w:rPr>
          <w:b/>
          <w:bCs/>
          <w:sz w:val="28"/>
          <w:szCs w:val="28"/>
        </w:rPr>
        <w:t xml:space="preserve"> </w:t>
      </w:r>
      <w:r w:rsidRPr="0036009B">
        <w:rPr>
          <w:b/>
          <w:bCs/>
          <w:sz w:val="28"/>
          <w:szCs w:val="28"/>
        </w:rPr>
        <w:t>j</w:t>
      </w:r>
      <w:r w:rsidR="00B27E00" w:rsidRPr="0036009B">
        <w:rPr>
          <w:b/>
          <w:bCs/>
          <w:sz w:val="28"/>
          <w:szCs w:val="28"/>
        </w:rPr>
        <w:t>ugendliche</w:t>
      </w:r>
      <w:r w:rsidRPr="0036009B">
        <w:rPr>
          <w:b/>
          <w:bCs/>
          <w:sz w:val="28"/>
          <w:szCs w:val="28"/>
        </w:rPr>
        <w:t>n</w:t>
      </w:r>
      <w:r w:rsidR="00B27E00" w:rsidRPr="0036009B">
        <w:rPr>
          <w:b/>
          <w:bCs/>
          <w:sz w:val="28"/>
          <w:szCs w:val="28"/>
        </w:rPr>
        <w:t xml:space="preserve"> Bogenschützen</w:t>
      </w:r>
      <w:r w:rsidRPr="0036009B">
        <w:rPr>
          <w:b/>
          <w:bCs/>
          <w:sz w:val="28"/>
          <w:szCs w:val="28"/>
        </w:rPr>
        <w:t xml:space="preserve"> aus</w:t>
      </w:r>
      <w:r w:rsidR="00B27E00" w:rsidRPr="0036009B">
        <w:rPr>
          <w:b/>
          <w:bCs/>
          <w:sz w:val="28"/>
          <w:szCs w:val="28"/>
        </w:rPr>
        <w:t xml:space="preserve"> Hessen</w:t>
      </w:r>
    </w:p>
    <w:p w14:paraId="659FABAA" w14:textId="77777777" w:rsidR="00B27E00" w:rsidRDefault="00B27E00" w:rsidP="001B3782">
      <w:pPr>
        <w:pStyle w:val="KeinLeerraum"/>
        <w:rPr>
          <w:sz w:val="28"/>
          <w:szCs w:val="28"/>
        </w:rPr>
      </w:pPr>
    </w:p>
    <w:p w14:paraId="475C6A20" w14:textId="2A4BF4C4" w:rsidR="00AD0847" w:rsidRDefault="00AD0847" w:rsidP="00AD084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Hallo, endlich kann bei vielen wieder das Training so richtig starten</w:t>
      </w:r>
      <w:r w:rsidR="00CA5096">
        <w:rPr>
          <w:sz w:val="28"/>
          <w:szCs w:val="28"/>
        </w:rPr>
        <w:t xml:space="preserve"> und das</w:t>
      </w:r>
      <w:r>
        <w:rPr>
          <w:sz w:val="28"/>
          <w:szCs w:val="28"/>
        </w:rPr>
        <w:t xml:space="preserve"> Sportjahr 2022 </w:t>
      </w:r>
      <w:r w:rsidR="00CA5096">
        <w:rPr>
          <w:sz w:val="28"/>
          <w:szCs w:val="28"/>
        </w:rPr>
        <w:t>startet</w:t>
      </w:r>
      <w:r>
        <w:rPr>
          <w:sz w:val="28"/>
          <w:szCs w:val="28"/>
        </w:rPr>
        <w:t xml:space="preserve">. </w:t>
      </w:r>
    </w:p>
    <w:p w14:paraId="3B98658B" w14:textId="428E59A6" w:rsidR="00514218" w:rsidRDefault="00AD0847" w:rsidP="00AD084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</w:t>
      </w:r>
      <w:r w:rsidRPr="00CA5096">
        <w:rPr>
          <w:i/>
          <w:iCs/>
          <w:sz w:val="28"/>
          <w:szCs w:val="28"/>
        </w:rPr>
        <w:t xml:space="preserve"> </w:t>
      </w:r>
      <w:r w:rsidRPr="00CA5096">
        <w:rPr>
          <w:b/>
          <w:bCs/>
          <w:i/>
          <w:iCs/>
          <w:sz w:val="28"/>
          <w:szCs w:val="28"/>
        </w:rPr>
        <w:t>Jugendverbandspokal</w:t>
      </w:r>
      <w:r>
        <w:rPr>
          <w:sz w:val="28"/>
          <w:szCs w:val="28"/>
        </w:rPr>
        <w:t xml:space="preserve"> des DBSV</w:t>
      </w:r>
      <w:r w:rsidR="00817F6A">
        <w:rPr>
          <w:sz w:val="28"/>
          <w:szCs w:val="28"/>
        </w:rPr>
        <w:t xml:space="preserve">, </w:t>
      </w:r>
      <w:r w:rsidR="005612AC">
        <w:rPr>
          <w:sz w:val="28"/>
          <w:szCs w:val="28"/>
        </w:rPr>
        <w:t xml:space="preserve">findet </w:t>
      </w:r>
      <w:r w:rsidR="00817F6A">
        <w:rPr>
          <w:sz w:val="28"/>
          <w:szCs w:val="28"/>
        </w:rPr>
        <w:t xml:space="preserve">nach zweijähriger Pause </w:t>
      </w:r>
      <w:r w:rsidR="005612AC">
        <w:rPr>
          <w:sz w:val="28"/>
          <w:szCs w:val="28"/>
        </w:rPr>
        <w:t xml:space="preserve">vom </w:t>
      </w:r>
      <w:r w:rsidR="005612AC" w:rsidRPr="00CA5096">
        <w:rPr>
          <w:b/>
          <w:bCs/>
          <w:sz w:val="28"/>
          <w:szCs w:val="28"/>
        </w:rPr>
        <w:t>03.06.-</w:t>
      </w:r>
      <w:r w:rsidR="00DC5200" w:rsidRPr="00CA5096">
        <w:rPr>
          <w:b/>
          <w:bCs/>
          <w:sz w:val="28"/>
          <w:szCs w:val="28"/>
        </w:rPr>
        <w:t>06.06.2022</w:t>
      </w:r>
      <w:r w:rsidR="00DC5200">
        <w:rPr>
          <w:sz w:val="28"/>
          <w:szCs w:val="28"/>
        </w:rPr>
        <w:t xml:space="preserve"> statt. D</w:t>
      </w:r>
      <w:r w:rsidR="00AC50DF">
        <w:rPr>
          <w:sz w:val="28"/>
          <w:szCs w:val="28"/>
        </w:rPr>
        <w:t xml:space="preserve">ie erste größere Veranstaltung, zu der ich euch </w:t>
      </w:r>
      <w:r w:rsidR="00CA5096">
        <w:rPr>
          <w:sz w:val="28"/>
          <w:szCs w:val="28"/>
        </w:rPr>
        <w:t xml:space="preserve">alle </w:t>
      </w:r>
      <w:r w:rsidR="00AC50DF">
        <w:rPr>
          <w:sz w:val="28"/>
          <w:szCs w:val="28"/>
        </w:rPr>
        <w:t>einlade</w:t>
      </w:r>
      <w:r w:rsidR="00CA5096">
        <w:rPr>
          <w:sz w:val="28"/>
          <w:szCs w:val="28"/>
        </w:rPr>
        <w:t xml:space="preserve">n </w:t>
      </w:r>
      <w:r w:rsidR="00DC5200">
        <w:rPr>
          <w:sz w:val="28"/>
          <w:szCs w:val="28"/>
        </w:rPr>
        <w:t>möchte</w:t>
      </w:r>
      <w:r w:rsidR="00AC50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4218">
        <w:rPr>
          <w:sz w:val="28"/>
          <w:szCs w:val="28"/>
        </w:rPr>
        <w:t>Ich finde d</w:t>
      </w:r>
      <w:r w:rsidR="00CA5096">
        <w:rPr>
          <w:sz w:val="28"/>
          <w:szCs w:val="28"/>
        </w:rPr>
        <w:t>er JVP ist</w:t>
      </w:r>
      <w:r w:rsidR="00514218">
        <w:rPr>
          <w:sz w:val="28"/>
          <w:szCs w:val="28"/>
        </w:rPr>
        <w:t xml:space="preserve"> das schönste Turnier für die Jugend im DBSV ist. </w:t>
      </w:r>
      <w:r w:rsidR="003D1EB0">
        <w:rPr>
          <w:sz w:val="28"/>
          <w:szCs w:val="28"/>
        </w:rPr>
        <w:t>Wir sind dieses Jahr zu Gast in BVNW in Hamm.</w:t>
      </w:r>
    </w:p>
    <w:p w14:paraId="1E3FB978" w14:textId="77777777" w:rsidR="00514218" w:rsidRDefault="00514218" w:rsidP="00AD0847">
      <w:pPr>
        <w:pStyle w:val="KeinLeerraum"/>
        <w:rPr>
          <w:sz w:val="28"/>
          <w:szCs w:val="28"/>
        </w:rPr>
      </w:pPr>
    </w:p>
    <w:p w14:paraId="762D3B68" w14:textId="77777777" w:rsidR="00514218" w:rsidRDefault="00514218" w:rsidP="00AD0847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Ihr könnt:</w:t>
      </w:r>
    </w:p>
    <w:p w14:paraId="532BE34E" w14:textId="0C601E97" w:rsidR="00514218" w:rsidRDefault="00514218" w:rsidP="00514218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Jeden Tag Bogenschießen.</w:t>
      </w:r>
    </w:p>
    <w:p w14:paraId="5E82462B" w14:textId="711FB155" w:rsidR="00B0360A" w:rsidRDefault="00B0360A" w:rsidP="00514218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Ihr könnt selbst entscheiden, ob ihr Fita oder 3D schießen möchtet.</w:t>
      </w:r>
    </w:p>
    <w:p w14:paraId="5FC76242" w14:textId="200EA3B4" w:rsidR="00514218" w:rsidRPr="00514218" w:rsidRDefault="00514218" w:rsidP="00514218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Nette Jugendlichen aus den anderen Landesverbänden kennenlernen.</w:t>
      </w:r>
    </w:p>
    <w:p w14:paraId="3EF2D8FF" w14:textId="77777777" w:rsidR="00514218" w:rsidRDefault="00514218" w:rsidP="00514218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Um Einzelmedaillen kämpfen und gleichzeitig für die Deutschen Meisterschaften qualifizieren. </w:t>
      </w:r>
    </w:p>
    <w:p w14:paraId="64476F63" w14:textId="49A5A319" w:rsidR="00AD0847" w:rsidRDefault="00514218" w:rsidP="00514218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Turniererfahrung sammeln.</w:t>
      </w:r>
    </w:p>
    <w:p w14:paraId="5105136F" w14:textId="6CAAE643" w:rsidR="00AD0847" w:rsidRDefault="00514218" w:rsidP="00416EB2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514218">
        <w:rPr>
          <w:sz w:val="28"/>
          <w:szCs w:val="28"/>
        </w:rPr>
        <w:t xml:space="preserve">Der Jugendverbandpokal ist auch für Anfänger im Bogenschießen </w:t>
      </w:r>
      <w:r>
        <w:rPr>
          <w:sz w:val="28"/>
          <w:szCs w:val="28"/>
        </w:rPr>
        <w:t xml:space="preserve">eine tolle Sache. </w:t>
      </w:r>
    </w:p>
    <w:p w14:paraId="7350892E" w14:textId="0CFF6FF4" w:rsidR="00514218" w:rsidRDefault="00514218" w:rsidP="00416EB2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Ihr könnt mit der Mannschaft an einem Tag um die Jugendpokale des DBSV schießen. Jede Bogenklasse hat ihren eigenen Pokal; </w:t>
      </w:r>
      <w:proofErr w:type="spellStart"/>
      <w:r>
        <w:rPr>
          <w:sz w:val="28"/>
          <w:szCs w:val="28"/>
        </w:rPr>
        <w:t>Recurve</w:t>
      </w:r>
      <w:proofErr w:type="spellEnd"/>
      <w:r>
        <w:rPr>
          <w:sz w:val="28"/>
          <w:szCs w:val="28"/>
        </w:rPr>
        <w:t xml:space="preserve">, Compound und Bögen ohne Visier. </w:t>
      </w:r>
    </w:p>
    <w:p w14:paraId="3E76A068" w14:textId="785FD4B6" w:rsidR="00514218" w:rsidRDefault="00514218" w:rsidP="00416EB2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</w:t>
      </w:r>
      <w:r w:rsidR="00B0360A">
        <w:rPr>
          <w:sz w:val="28"/>
          <w:szCs w:val="28"/>
        </w:rPr>
        <w:t>r beste Schütze/in des JVP erhält einen Sonderpokal.</w:t>
      </w:r>
    </w:p>
    <w:p w14:paraId="12E06A01" w14:textId="135FACB2" w:rsidR="00B0360A" w:rsidRDefault="00B0360A" w:rsidP="00B0360A">
      <w:pPr>
        <w:pStyle w:val="KeinLeerraum"/>
        <w:numPr>
          <w:ilvl w:val="0"/>
          <w:numId w:val="2"/>
        </w:numPr>
        <w:rPr>
          <w:b/>
          <w:bCs/>
          <w:sz w:val="28"/>
          <w:szCs w:val="28"/>
        </w:rPr>
      </w:pPr>
      <w:r w:rsidRPr="00B0360A">
        <w:rPr>
          <w:b/>
          <w:bCs/>
          <w:sz w:val="28"/>
          <w:szCs w:val="28"/>
        </w:rPr>
        <w:t>Dieses Jahr gibt es zum ersten Mal den 3D Jugendpokal.</w:t>
      </w:r>
    </w:p>
    <w:p w14:paraId="5870F64A" w14:textId="43D08BDD" w:rsidR="00B0360A" w:rsidRDefault="00B0360A" w:rsidP="00B0360A">
      <w:pPr>
        <w:pStyle w:val="KeinLeerraum"/>
        <w:numPr>
          <w:ilvl w:val="0"/>
          <w:numId w:val="2"/>
        </w:numPr>
        <w:rPr>
          <w:sz w:val="28"/>
          <w:szCs w:val="28"/>
        </w:rPr>
      </w:pPr>
      <w:r w:rsidRPr="00B0360A">
        <w:rPr>
          <w:sz w:val="28"/>
          <w:szCs w:val="28"/>
        </w:rPr>
        <w:t xml:space="preserve">Könnt mit den anderen </w:t>
      </w:r>
      <w:r>
        <w:rPr>
          <w:sz w:val="28"/>
          <w:szCs w:val="28"/>
        </w:rPr>
        <w:t xml:space="preserve">Teilnehmern </w:t>
      </w:r>
      <w:r w:rsidR="003D1EB0">
        <w:rPr>
          <w:sz w:val="28"/>
          <w:szCs w:val="28"/>
        </w:rPr>
        <w:t>zelten</w:t>
      </w:r>
      <w:r>
        <w:rPr>
          <w:sz w:val="28"/>
          <w:szCs w:val="28"/>
        </w:rPr>
        <w:t>.</w:t>
      </w:r>
    </w:p>
    <w:p w14:paraId="29F50549" w14:textId="4A2266D7" w:rsidR="00B0360A" w:rsidRPr="00CA5096" w:rsidRDefault="000E1924" w:rsidP="00B0360A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Die Anlage in Hamm ist total Klasse, ich kenne diese vom letztjährigen Trainingscamp des DBSV. </w:t>
      </w:r>
    </w:p>
    <w:p w14:paraId="689B963E" w14:textId="77777777" w:rsidR="000E1924" w:rsidRDefault="000E1924" w:rsidP="00B0360A">
      <w:pPr>
        <w:pStyle w:val="KeinLeerraum"/>
        <w:rPr>
          <w:sz w:val="28"/>
          <w:szCs w:val="28"/>
        </w:rPr>
      </w:pPr>
    </w:p>
    <w:p w14:paraId="4F242F69" w14:textId="37934ED3" w:rsidR="00CA5096" w:rsidRDefault="00CA5096" w:rsidP="00B0360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Geplanter Ablauf:</w:t>
      </w:r>
    </w:p>
    <w:p w14:paraId="2935EADF" w14:textId="0EBF2D6B" w:rsidR="00CA5096" w:rsidRDefault="00CA5096" w:rsidP="00CA5096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Freitags </w:t>
      </w:r>
      <w:r w:rsidR="008D1CC1">
        <w:rPr>
          <w:sz w:val="28"/>
          <w:szCs w:val="28"/>
        </w:rPr>
        <w:t>A</w:t>
      </w:r>
      <w:r>
        <w:rPr>
          <w:sz w:val="28"/>
          <w:szCs w:val="28"/>
        </w:rPr>
        <w:t>nreise der Teilnehmer</w:t>
      </w:r>
    </w:p>
    <w:p w14:paraId="55F47C15" w14:textId="4EF67029" w:rsidR="00CA5096" w:rsidRDefault="00CA5096" w:rsidP="00CA5096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Samstag Einzelwettbewerbe</w:t>
      </w:r>
    </w:p>
    <w:p w14:paraId="3FC2F135" w14:textId="17AF1468" w:rsidR="008D1CC1" w:rsidRPr="00DB020C" w:rsidRDefault="008D1CC1" w:rsidP="00DB020C">
      <w:pPr>
        <w:pStyle w:val="KeinLeerrau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Sonntag Pokalwettbewerbe in den einzelnen Bogenklassen</w:t>
      </w:r>
      <w:r w:rsidR="00DB020C">
        <w:rPr>
          <w:sz w:val="28"/>
          <w:szCs w:val="28"/>
        </w:rPr>
        <w:t>;</w:t>
      </w:r>
      <w:r>
        <w:rPr>
          <w:sz w:val="28"/>
          <w:szCs w:val="28"/>
        </w:rPr>
        <w:t xml:space="preserve"> evtl. Abreise</w:t>
      </w:r>
      <w:r w:rsidR="00DB020C">
        <w:rPr>
          <w:sz w:val="28"/>
          <w:szCs w:val="28"/>
        </w:rPr>
        <w:t xml:space="preserve"> ansonsten </w:t>
      </w:r>
      <w:r w:rsidRPr="00DB020C">
        <w:rPr>
          <w:sz w:val="28"/>
          <w:szCs w:val="28"/>
        </w:rPr>
        <w:t>Montag Abreise</w:t>
      </w:r>
      <w:r w:rsidR="00DB020C">
        <w:rPr>
          <w:sz w:val="28"/>
          <w:szCs w:val="28"/>
        </w:rPr>
        <w:t>.</w:t>
      </w:r>
    </w:p>
    <w:p w14:paraId="451022E7" w14:textId="77777777" w:rsidR="008D1CC1" w:rsidRDefault="008D1CC1" w:rsidP="008D1CC1">
      <w:pPr>
        <w:pStyle w:val="KeinLeerraum"/>
        <w:ind w:left="720"/>
        <w:rPr>
          <w:sz w:val="28"/>
          <w:szCs w:val="28"/>
        </w:rPr>
      </w:pPr>
    </w:p>
    <w:p w14:paraId="0AA7B74A" w14:textId="6D083AA8" w:rsidR="00B0360A" w:rsidRDefault="00B0360A" w:rsidP="00B0360A">
      <w:pPr>
        <w:pStyle w:val="KeinLeerraum"/>
        <w:rPr>
          <w:sz w:val="28"/>
          <w:szCs w:val="28"/>
        </w:rPr>
      </w:pPr>
      <w:r w:rsidRPr="000E1924">
        <w:rPr>
          <w:color w:val="FF0000"/>
          <w:sz w:val="28"/>
          <w:szCs w:val="28"/>
        </w:rPr>
        <w:t xml:space="preserve">Was kostet das? </w:t>
      </w:r>
      <w:r>
        <w:rPr>
          <w:sz w:val="28"/>
          <w:szCs w:val="28"/>
        </w:rPr>
        <w:t>Es kostet die Teilnehmer</w:t>
      </w:r>
      <w:r>
        <w:rPr>
          <w:b/>
          <w:bCs/>
          <w:i/>
          <w:iCs/>
          <w:sz w:val="28"/>
          <w:szCs w:val="28"/>
        </w:rPr>
        <w:t xml:space="preserve"> </w:t>
      </w:r>
      <w:r w:rsidRPr="000E1924">
        <w:rPr>
          <w:b/>
          <w:bCs/>
          <w:i/>
          <w:iCs/>
          <w:color w:val="FF0000"/>
          <w:sz w:val="28"/>
          <w:szCs w:val="28"/>
        </w:rPr>
        <w:t>NICHTS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Die Kosten werden vom </w:t>
      </w:r>
      <w:proofErr w:type="spellStart"/>
      <w:r>
        <w:rPr>
          <w:sz w:val="28"/>
          <w:szCs w:val="28"/>
        </w:rPr>
        <w:t>bsvh</w:t>
      </w:r>
      <w:proofErr w:type="spellEnd"/>
      <w:r>
        <w:rPr>
          <w:sz w:val="28"/>
          <w:szCs w:val="28"/>
        </w:rPr>
        <w:t xml:space="preserve"> komplett übernommen. Also meldet euch so schnell wie möglich bei mir, die Anmeldung findet ihr zusammen mit diesem Schreiben. </w:t>
      </w:r>
      <w:r w:rsidR="000E1924">
        <w:rPr>
          <w:sz w:val="28"/>
          <w:szCs w:val="28"/>
        </w:rPr>
        <w:t>Auf den Bildern findet ihr ein paar Eindrücke der Siegerehrung vom Einzel- und Pokalwettbewerb beim JVP in Chemnitz 2019.</w:t>
      </w:r>
    </w:p>
    <w:p w14:paraId="67D6A62D" w14:textId="77777777" w:rsidR="0036009B" w:rsidRDefault="0036009B" w:rsidP="00B0360A">
      <w:pPr>
        <w:pStyle w:val="KeinLeerraum"/>
        <w:rPr>
          <w:sz w:val="28"/>
          <w:szCs w:val="28"/>
        </w:rPr>
      </w:pPr>
    </w:p>
    <w:p w14:paraId="60148335" w14:textId="5FC5E497" w:rsidR="00B0360A" w:rsidRDefault="0036009B" w:rsidP="00B0360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Eure Jugendleiterin Christina Ebert</w:t>
      </w:r>
    </w:p>
    <w:p w14:paraId="5D9FB5B4" w14:textId="5C841EE6" w:rsidR="00B0360A" w:rsidRDefault="00B0360A" w:rsidP="00125CC4">
      <w:pPr>
        <w:pStyle w:val="KeinLeerraum"/>
        <w:ind w:left="708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F05C080" wp14:editId="618EE14D">
            <wp:extent cx="3724275" cy="257255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472" cy="259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196">
        <w:rPr>
          <w:sz w:val="28"/>
          <w:szCs w:val="28"/>
        </w:rPr>
        <w:t xml:space="preserve">1. Platz im Ländermix und </w:t>
      </w:r>
      <w:r w:rsidR="00B64702">
        <w:rPr>
          <w:sz w:val="28"/>
          <w:szCs w:val="28"/>
        </w:rPr>
        <w:t>3.</w:t>
      </w:r>
      <w:r w:rsidR="00047196">
        <w:rPr>
          <w:sz w:val="28"/>
          <w:szCs w:val="28"/>
        </w:rPr>
        <w:t xml:space="preserve"> Platz </w:t>
      </w:r>
      <w:r w:rsidR="00B64702">
        <w:rPr>
          <w:sz w:val="28"/>
          <w:szCs w:val="28"/>
        </w:rPr>
        <w:t>Bogenklasse</w:t>
      </w:r>
      <w:r w:rsidR="00047196">
        <w:rPr>
          <w:sz w:val="28"/>
          <w:szCs w:val="28"/>
        </w:rPr>
        <w:t xml:space="preserve"> Bögen ohne Visier</w:t>
      </w:r>
    </w:p>
    <w:p w14:paraId="0A66AACD" w14:textId="1FB3318C" w:rsidR="000E1924" w:rsidRDefault="000E1924" w:rsidP="00B0360A">
      <w:pPr>
        <w:pStyle w:val="KeinLeerraum"/>
        <w:rPr>
          <w:sz w:val="28"/>
          <w:szCs w:val="28"/>
        </w:rPr>
      </w:pPr>
    </w:p>
    <w:p w14:paraId="72144C41" w14:textId="0FBE4A29" w:rsidR="00047196" w:rsidRDefault="000E1924" w:rsidP="00B0360A">
      <w:pPr>
        <w:pStyle w:val="KeinLeerraum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21F8CC" wp14:editId="2CE507B9">
            <wp:extent cx="2324100" cy="3098717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420" cy="312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1A16610B" wp14:editId="38F85099">
            <wp:extent cx="2743200" cy="203885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546" cy="205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9EAEB" w14:textId="6E42CC51" w:rsidR="00047196" w:rsidRDefault="000E1924" w:rsidP="00B0360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Pokalgewinn Hessen, B</w:t>
      </w:r>
      <w:r w:rsidR="00047196">
        <w:rPr>
          <w:sz w:val="28"/>
          <w:szCs w:val="28"/>
        </w:rPr>
        <w:t>VNW und BVBW</w:t>
      </w:r>
      <w:r w:rsidR="00047196">
        <w:rPr>
          <w:sz w:val="28"/>
          <w:szCs w:val="28"/>
        </w:rPr>
        <w:tab/>
        <w:t>Einzelwettbewerbe (</w:t>
      </w:r>
      <w:proofErr w:type="spellStart"/>
      <w:r w:rsidR="00047196">
        <w:rPr>
          <w:sz w:val="28"/>
          <w:szCs w:val="28"/>
        </w:rPr>
        <w:t>Medaillien</w:t>
      </w:r>
      <w:proofErr w:type="spellEnd"/>
      <w:r w:rsidR="00047196">
        <w:rPr>
          <w:sz w:val="28"/>
          <w:szCs w:val="28"/>
        </w:rPr>
        <w:t>)</w:t>
      </w:r>
      <w:r>
        <w:rPr>
          <w:noProof/>
          <w:sz w:val="28"/>
          <w:szCs w:val="28"/>
        </w:rPr>
        <w:drawing>
          <wp:inline distT="0" distB="0" distL="0" distR="0" wp14:anchorId="7A721FC7" wp14:editId="1CF3E215">
            <wp:extent cx="3028950" cy="227325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895" cy="22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47196">
        <w:rPr>
          <w:sz w:val="28"/>
          <w:szCs w:val="28"/>
        </w:rPr>
        <w:tab/>
        <w:t xml:space="preserve">     </w:t>
      </w:r>
      <w:r w:rsidR="00047196">
        <w:rPr>
          <w:noProof/>
          <w:sz w:val="28"/>
          <w:szCs w:val="28"/>
        </w:rPr>
        <w:drawing>
          <wp:inline distT="0" distB="0" distL="0" distR="0" wp14:anchorId="3FA6996F" wp14:editId="1BFFDF5E">
            <wp:extent cx="2565492" cy="1924050"/>
            <wp:effectExtent l="0" t="0" r="635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27" cy="193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81173" w14:textId="50F091AD" w:rsidR="000E1924" w:rsidRPr="00B0360A" w:rsidRDefault="000E1924" w:rsidP="00B0360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Ehrung für die beste Schützin</w:t>
      </w:r>
      <w:r w:rsidR="00047196">
        <w:rPr>
          <w:sz w:val="28"/>
          <w:szCs w:val="28"/>
        </w:rPr>
        <w:t xml:space="preserve">                               ein weiteres Team aus BVBW</w:t>
      </w:r>
    </w:p>
    <w:sectPr w:rsidR="000E1924" w:rsidRPr="00B0360A" w:rsidSect="001B3782">
      <w:pgSz w:w="11906" w:h="16838"/>
      <w:pgMar w:top="1417" w:right="1417" w:bottom="141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67CB"/>
    <w:multiLevelType w:val="hybridMultilevel"/>
    <w:tmpl w:val="371CBA62"/>
    <w:lvl w:ilvl="0" w:tplc="E2A6B0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24D7"/>
    <w:multiLevelType w:val="hybridMultilevel"/>
    <w:tmpl w:val="0C765826"/>
    <w:lvl w:ilvl="0" w:tplc="166A2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78226">
    <w:abstractNumId w:val="1"/>
  </w:num>
  <w:num w:numId="2" w16cid:durableId="186660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82"/>
    <w:rsid w:val="00047196"/>
    <w:rsid w:val="000E1924"/>
    <w:rsid w:val="00125CC4"/>
    <w:rsid w:val="001B3782"/>
    <w:rsid w:val="0036009B"/>
    <w:rsid w:val="003D1EB0"/>
    <w:rsid w:val="00514218"/>
    <w:rsid w:val="005612AC"/>
    <w:rsid w:val="00817F6A"/>
    <w:rsid w:val="008D1CC1"/>
    <w:rsid w:val="00AC50DF"/>
    <w:rsid w:val="00AD0847"/>
    <w:rsid w:val="00B0360A"/>
    <w:rsid w:val="00B27E00"/>
    <w:rsid w:val="00B64702"/>
    <w:rsid w:val="00CA14F5"/>
    <w:rsid w:val="00CA5096"/>
    <w:rsid w:val="00CE6D24"/>
    <w:rsid w:val="00DB020C"/>
    <w:rsid w:val="00D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306"/>
  <w15:chartTrackingRefBased/>
  <w15:docId w15:val="{82DE7A2B-AAF9-457A-9E52-1B78C61E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B3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ebert</dc:creator>
  <cp:keywords/>
  <dc:description/>
  <cp:lastModifiedBy>christina ebert</cp:lastModifiedBy>
  <cp:revision>12</cp:revision>
  <cp:lastPrinted>2022-04-08T13:59:00Z</cp:lastPrinted>
  <dcterms:created xsi:type="dcterms:W3CDTF">2022-04-08T13:13:00Z</dcterms:created>
  <dcterms:modified xsi:type="dcterms:W3CDTF">2022-04-08T14:16:00Z</dcterms:modified>
</cp:coreProperties>
</file>